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B93" w:rsidRDefault="00491B93" w:rsidP="00491B93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N11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DB3732">
        <w:rPr>
          <w:rFonts w:ascii="Times New Roman" w:hAnsi="Times New Roman" w:cs="Times New Roman"/>
          <w:sz w:val="18"/>
          <w:szCs w:val="18"/>
        </w:rPr>
        <w:t xml:space="preserve">к </w:t>
      </w:r>
      <w:r w:rsidR="008E2D6F">
        <w:rPr>
          <w:rFonts w:ascii="Times New Roman" w:hAnsi="Times New Roman" w:cs="Times New Roman"/>
          <w:sz w:val="18"/>
          <w:szCs w:val="18"/>
        </w:rPr>
        <w:t xml:space="preserve">Типовой форме </w:t>
      </w:r>
      <w:r w:rsidR="008E2D6F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8E2D6F">
        <w:rPr>
          <w:rFonts w:ascii="Times New Roman" w:hAnsi="Times New Roman" w:cs="Times New Roman"/>
          <w:sz w:val="18"/>
          <w:szCs w:val="18"/>
        </w:rPr>
        <w:t xml:space="preserve"> о</w:t>
      </w:r>
      <w:r w:rsidR="008E2D6F" w:rsidRPr="00F218C4">
        <w:rPr>
          <w:rFonts w:ascii="Times New Roman" w:hAnsi="Times New Roman" w:cs="Times New Roman"/>
          <w:sz w:val="18"/>
          <w:szCs w:val="18"/>
        </w:rPr>
        <w:t xml:space="preserve"> предоставлении </w:t>
      </w:r>
      <w:r w:rsidRPr="00F218C4">
        <w:rPr>
          <w:rFonts w:ascii="Times New Roman" w:hAnsi="Times New Roman" w:cs="Times New Roman"/>
          <w:sz w:val="18"/>
          <w:szCs w:val="18"/>
        </w:rPr>
        <w:t xml:space="preserve">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491B93" w:rsidRDefault="00491B93" w:rsidP="00491B93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491B93" w:rsidRDefault="00491B93" w:rsidP="00491B9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491B93" w:rsidRDefault="00491B93" w:rsidP="00491B9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491B93" w:rsidRDefault="00491B93" w:rsidP="00491B9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491B93" w:rsidRDefault="00491B93" w:rsidP="00491B93">
      <w:pPr>
        <w:autoSpaceDE w:val="0"/>
        <w:autoSpaceDN w:val="0"/>
        <w:adjustRightInd w:val="0"/>
        <w:jc w:val="right"/>
      </w:pPr>
      <w:r w:rsidRPr="00AB1F39">
        <w:t>от __________ N ____)</w:t>
      </w:r>
    </w:p>
    <w:p w:rsidR="00491B93" w:rsidRDefault="00491B93" w:rsidP="00491B93">
      <w:pPr>
        <w:autoSpaceDE w:val="0"/>
        <w:autoSpaceDN w:val="0"/>
        <w:adjustRightInd w:val="0"/>
        <w:jc w:val="center"/>
      </w:pPr>
    </w:p>
    <w:p w:rsidR="00491B93" w:rsidRDefault="00491B93" w:rsidP="00491B93">
      <w:pPr>
        <w:autoSpaceDE w:val="0"/>
        <w:autoSpaceDN w:val="0"/>
        <w:adjustRightInd w:val="0"/>
      </w:pPr>
    </w:p>
    <w:p w:rsidR="00491B93" w:rsidRPr="00CE29A7" w:rsidRDefault="00491B93" w:rsidP="00491B93">
      <w:pPr>
        <w:autoSpaceDE w:val="0"/>
        <w:autoSpaceDN w:val="0"/>
        <w:adjustRightInd w:val="0"/>
        <w:jc w:val="center"/>
      </w:pPr>
      <w:r>
        <w:t>Дополнительное с</w:t>
      </w:r>
      <w:r w:rsidRPr="00CE29A7">
        <w:t>оглашение</w:t>
      </w:r>
    </w:p>
    <w:p w:rsidR="00491B93" w:rsidRPr="00CE29A7" w:rsidRDefault="00491B93" w:rsidP="00491B93">
      <w:pPr>
        <w:autoSpaceDE w:val="0"/>
        <w:autoSpaceDN w:val="0"/>
        <w:adjustRightInd w:val="0"/>
        <w:jc w:val="center"/>
      </w:pPr>
      <w:r w:rsidRPr="00CE29A7">
        <w:t xml:space="preserve"> о расторжении </w:t>
      </w:r>
      <w:r>
        <w:t>соглашения</w:t>
      </w:r>
      <w:r w:rsidRPr="00CE29A7">
        <w:t xml:space="preserve"> о предоставлении бюджетному (автономному) учреждению</w:t>
      </w:r>
      <w:r w:rsidR="00766C35">
        <w:t xml:space="preserve"> </w:t>
      </w:r>
      <w:r w:rsidR="00766C35" w:rsidRPr="00275E23">
        <w:t>Новокузнецкого городского округа</w:t>
      </w:r>
      <w:r w:rsidRPr="00CE29A7">
        <w:t xml:space="preserve"> субсидии</w:t>
      </w:r>
      <w:r w:rsidR="00766C35">
        <w:t xml:space="preserve"> </w:t>
      </w:r>
      <w:r w:rsidRPr="00CE29A7">
        <w:t xml:space="preserve">в соответствии с абзацем вторым пункта 1 статьи 78.1 Бюджетного кодекса Российской Федерации от "__" __________ 20__ г. </w:t>
      </w:r>
      <w:r>
        <w:t>N</w:t>
      </w:r>
      <w:r w:rsidRPr="00CE29A7">
        <w:t xml:space="preserve"> ____________</w:t>
      </w:r>
    </w:p>
    <w:p w:rsidR="00491B93" w:rsidRPr="00CE29A7" w:rsidRDefault="00491B93" w:rsidP="00491B93">
      <w:pPr>
        <w:autoSpaceDE w:val="0"/>
        <w:autoSpaceDN w:val="0"/>
        <w:adjustRightInd w:val="0"/>
        <w:jc w:val="center"/>
      </w:pPr>
    </w:p>
    <w:p w:rsidR="00491B93" w:rsidRPr="00CE29A7" w:rsidRDefault="00491B93" w:rsidP="00491B93">
      <w:pPr>
        <w:autoSpaceDE w:val="0"/>
        <w:autoSpaceDN w:val="0"/>
        <w:adjustRightInd w:val="0"/>
        <w:jc w:val="center"/>
      </w:pPr>
    </w:p>
    <w:p w:rsidR="00491B93" w:rsidRPr="00CE29A7" w:rsidRDefault="00491B93" w:rsidP="00491B9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E29A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E29A7">
        <w:rPr>
          <w:rFonts w:ascii="Times New Roman" w:hAnsi="Times New Roman" w:cs="Times New Roman"/>
          <w:sz w:val="24"/>
          <w:szCs w:val="24"/>
        </w:rPr>
        <w:t xml:space="preserve">_____________20___г.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CE29A7">
        <w:rPr>
          <w:rFonts w:ascii="Times New Roman" w:hAnsi="Times New Roman" w:cs="Times New Roman"/>
          <w:sz w:val="24"/>
          <w:szCs w:val="24"/>
        </w:rPr>
        <w:t>___________________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1814"/>
        <w:gridCol w:w="3628"/>
      </w:tblGrid>
      <w:tr w:rsidR="00491B93" w:rsidRPr="00CE29A7" w:rsidTr="000B470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B93" w:rsidRPr="00CE29A7" w:rsidRDefault="00491B93" w:rsidP="00491B93">
      <w:pPr>
        <w:autoSpaceDE w:val="0"/>
        <w:autoSpaceDN w:val="0"/>
        <w:adjustRightInd w:val="0"/>
        <w:jc w:val="both"/>
        <w:outlineLvl w:val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340"/>
        <w:gridCol w:w="2607"/>
        <w:gridCol w:w="340"/>
        <w:gridCol w:w="1530"/>
        <w:gridCol w:w="340"/>
        <w:gridCol w:w="2439"/>
      </w:tblGrid>
      <w:tr w:rsidR="00491B93" w:rsidRPr="00CE29A7" w:rsidTr="000B4707">
        <w:tc>
          <w:tcPr>
            <w:tcW w:w="9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5AB8" w:rsidRPr="00275E23" w:rsidRDefault="00C75AB8" w:rsidP="00C75A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75AB8" w:rsidRPr="00275E23" w:rsidRDefault="00C75AB8" w:rsidP="00C75AB8">
            <w:pPr>
              <w:autoSpaceDE w:val="0"/>
              <w:autoSpaceDN w:val="0"/>
              <w:adjustRightInd w:val="0"/>
              <w:jc w:val="both"/>
            </w:pPr>
            <w:r w:rsidRPr="00275E23">
              <w:t>______________________________________________________, которому как получателю средств бюджета Новокузнецкого городского округа доведены лимиты бюджетных обязательств на предоставление субсидии в</w:t>
            </w:r>
            <w:r w:rsidRPr="00275E23">
              <w:rPr>
                <w:rFonts w:eastAsiaTheme="minorHAnsi"/>
                <w:lang w:eastAsia="en-US"/>
              </w:rPr>
              <w:t xml:space="preserve">            </w:t>
            </w:r>
            <w:r w:rsidRPr="00275E23">
              <w:t xml:space="preserve">соответствии с </w:t>
            </w:r>
            <w:hyperlink r:id="rId5" w:history="1">
              <w:r w:rsidRPr="00275E23">
                <w:t>абзацем вторым пункта 1 статьи 78.1</w:t>
              </w:r>
            </w:hyperlink>
            <w:r w:rsidRPr="00275E23">
              <w:t xml:space="preserve"> Бюджетного кодекса  Российской  Федерации (далее – Субсидия), именуемый в дальнейшем "</w:t>
            </w:r>
            <w:r>
              <w:t>Главный распорядитель бюджетных средств</w:t>
            </w:r>
            <w:r w:rsidRPr="00275E23">
              <w:t>", в лице __________________________________________________________________________,</w:t>
            </w:r>
          </w:p>
          <w:p w:rsidR="00C75AB8" w:rsidRPr="00275E23" w:rsidRDefault="00C75AB8" w:rsidP="00C7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_________________________________________________,</w:t>
            </w:r>
          </w:p>
          <w:p w:rsidR="00C75AB8" w:rsidRPr="00275E23" w:rsidRDefault="00C75AB8" w:rsidP="00C75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 одной стороны, и __________________________________________________________________________</w:t>
            </w:r>
          </w:p>
          <w:p w:rsidR="00C75AB8" w:rsidRDefault="00C75AB8" w:rsidP="00C75AB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75E23">
              <w:t xml:space="preserve">____________________________________________________ именуемое в дальнейшем "Учреждение", в лице_______________________________________________________ __________________________________________, действующего на основании _________________________________________________, с другой стороны, далее именуемые "Стороны", в соответствии с Бюджетным Кодексом РФ, Порядком определения объема и условиями предоставления из бюджета Новокузнецкого городского округа субсидий муниципальным бюджетным и муниципальным автономным учреждениям Новокузнецкого городского округа на иные цели, утвержденным постановлением администрации города Новокузнецка от ___________ </w:t>
            </w:r>
            <w:r>
              <w:t>№</w:t>
            </w:r>
            <w:r w:rsidRPr="00275E23">
              <w:t xml:space="preserve"> _____ (далее – Порядок), заключили настоящее соглашение (далее – Соглашение) о нижеследующем:</w:t>
            </w:r>
            <w:proofErr w:type="gramEnd"/>
          </w:p>
          <w:p w:rsidR="00491B93" w:rsidRPr="00CE29A7" w:rsidRDefault="00491B93" w:rsidP="00C75A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lastRenderedPageBreak/>
              <w:t xml:space="preserve">  1.   Соглашение  расторгается  </w:t>
            </w:r>
            <w:proofErr w:type="gramStart"/>
            <w:r w:rsidRPr="00CE29A7">
              <w:rPr>
                <w:rFonts w:eastAsiaTheme="minorHAnsi"/>
                <w:lang w:eastAsia="en-US"/>
              </w:rPr>
              <w:t>с  даты  вступления</w:t>
            </w:r>
            <w:proofErr w:type="gramEnd"/>
            <w:r w:rsidRPr="00CE29A7">
              <w:rPr>
                <w:rFonts w:eastAsiaTheme="minorHAnsi"/>
                <w:lang w:eastAsia="en-US"/>
              </w:rPr>
              <w:t xml:space="preserve">  в  силу  настоящего соглашения о расторжении Соглашения.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2. Состояние расчетов на дату расторжения Соглашения: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 2.1. бюджетное  обязательство Главного распорядителя бюджетных средств исполнено в размере</w:t>
            </w:r>
            <w:proofErr w:type="gramStart"/>
            <w:r w:rsidRPr="00CE29A7">
              <w:rPr>
                <w:rFonts w:eastAsiaTheme="minorHAnsi"/>
                <w:lang w:eastAsia="en-US"/>
              </w:rPr>
              <w:t xml:space="preserve"> _______________ (________________) </w:t>
            </w:r>
            <w:proofErr w:type="gramEnd"/>
            <w:r w:rsidRPr="00CE29A7">
              <w:rPr>
                <w:rFonts w:eastAsiaTheme="minorHAnsi"/>
                <w:lang w:eastAsia="en-US"/>
              </w:rPr>
              <w:t>рублей ___ копеек по коду классификации расходов бюджета _____________________;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 2.2. обязательство Учреждения исполнено в размере</w:t>
            </w:r>
            <w:proofErr w:type="gramStart"/>
            <w:r w:rsidRPr="00CE29A7">
              <w:rPr>
                <w:rFonts w:eastAsiaTheme="minorHAnsi"/>
                <w:lang w:eastAsia="en-US"/>
              </w:rPr>
              <w:t xml:space="preserve"> _____________________ (_______________) </w:t>
            </w:r>
            <w:proofErr w:type="gramEnd"/>
            <w:r w:rsidRPr="00CE29A7">
              <w:rPr>
                <w:rFonts w:eastAsiaTheme="minorHAnsi"/>
                <w:lang w:eastAsia="en-US"/>
              </w:rPr>
              <w:t>рублей ____ копеек Субсидии;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 2.3. Главный распорядитель бюджетных средств в течение ____ дней со дня расторжения  Соглашения  обязуется  перечислить Учреждению сумму Субсидии в размере</w:t>
            </w:r>
            <w:proofErr w:type="gramStart"/>
            <w:r w:rsidRPr="00CE29A7">
              <w:rPr>
                <w:rFonts w:eastAsiaTheme="minorHAnsi"/>
                <w:lang w:eastAsia="en-US"/>
              </w:rPr>
              <w:t xml:space="preserve"> _________________ (________________) </w:t>
            </w:r>
            <w:proofErr w:type="gramEnd"/>
            <w:r w:rsidRPr="00CE29A7">
              <w:rPr>
                <w:rFonts w:eastAsiaTheme="minorHAnsi"/>
                <w:lang w:eastAsia="en-US"/>
              </w:rPr>
              <w:t>рублей ____ копеек;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 2.4.  Учреждение  в  течение  ___  дней  со  дня расторжения Соглашения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обязуется возвратить в бюджет сумму Субсидии в размере ____________________                                                     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>(________________) рублей ____ копеек;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3. Стороны взаимных претензий друг к другу не имеют.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4. Настоящее Дополнительное соглашение вступает в силу с момента его подписания лицами, имеющими право действовать от имени каждой из Сторон.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 Соглашения, которые прекращают свое действие после полного их исполнения.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6. Иные положения настоящего Дополнительного соглашения: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6.1. настоящее Дополнительное соглашение заключено Сторонами в форме электронного документа в </w:t>
            </w:r>
            <w:r>
              <w:rPr>
                <w:rFonts w:eastAsiaTheme="minorHAnsi"/>
                <w:lang w:eastAsia="en-US"/>
              </w:rPr>
              <w:t xml:space="preserve">муниципальной </w:t>
            </w:r>
            <w:r w:rsidRPr="00CE29A7">
              <w:rPr>
                <w:rFonts w:eastAsiaTheme="minorHAnsi"/>
                <w:lang w:eastAsia="en-US"/>
              </w:rPr>
              <w:t xml:space="preserve">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Сторон*;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6.2. настоящее Дополнительное соглашение составлено в форме бумажного документа в двух экземплярах, по одному экземпляру для каждой из Сторон.*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B93" w:rsidRPr="00CE29A7" w:rsidTr="000B4707">
        <w:tc>
          <w:tcPr>
            <w:tcW w:w="4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5AB8" w:rsidRDefault="00C75AB8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распорядитель бюджетных средств:__________________________</w:t>
            </w: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ОГРН: __________________________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491B93" w:rsidRPr="00CE29A7" w:rsidRDefault="00C75AB8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Учреждение: 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ОГРН: _________________________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491B93" w:rsidRPr="00CE29A7" w:rsidTr="000B4707"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491B93" w:rsidRPr="00CE29A7" w:rsidTr="000B4707">
        <w:tblPrEx>
          <w:tblBorders>
            <w:insideH w:val="single" w:sz="4" w:space="0" w:color="auto"/>
          </w:tblBorders>
        </w:tblPrEx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Pr="00CE29A7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81B" w:rsidRDefault="0049181B"/>
    <w:sectPr w:rsidR="0049181B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B93"/>
    <w:rsid w:val="000D665F"/>
    <w:rsid w:val="00342D36"/>
    <w:rsid w:val="0049181B"/>
    <w:rsid w:val="00491B93"/>
    <w:rsid w:val="00766C35"/>
    <w:rsid w:val="008E2D6F"/>
    <w:rsid w:val="00AD1DEA"/>
    <w:rsid w:val="00B50A33"/>
    <w:rsid w:val="00C75AB8"/>
    <w:rsid w:val="00D10CF0"/>
    <w:rsid w:val="00DB3732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11241&amp;dst=7610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734</Words>
  <Characters>4188</Characters>
  <Application>Microsoft Office Word</Application>
  <DocSecurity>0</DocSecurity>
  <Lines>34</Lines>
  <Paragraphs>9</Paragraphs>
  <ScaleCrop>false</ScaleCrop>
  <Company>FINNKZ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5</cp:revision>
  <dcterms:created xsi:type="dcterms:W3CDTF">2025-11-24T08:27:00Z</dcterms:created>
  <dcterms:modified xsi:type="dcterms:W3CDTF">2025-12-10T09:24:00Z</dcterms:modified>
</cp:coreProperties>
</file>